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BB" w:rsidRDefault="00860827">
      <w:pPr>
        <w:widowControl/>
        <w:shd w:val="clear" w:color="auto" w:fill="FFFFFF"/>
        <w:tabs>
          <w:tab w:val="left" w:pos="2430"/>
        </w:tabs>
        <w:spacing w:afterLines="50" w:after="156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栖霞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区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交通运输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局对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 xml:space="preserve"> </w:t>
      </w:r>
      <w:r w:rsidRPr="00860827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  <w:lang w:eastAsia="zh-Hans"/>
        </w:rPr>
        <w:t>南京朗驰</w:t>
      </w:r>
      <w:bookmarkStart w:id="0" w:name="_GoBack"/>
      <w:bookmarkEnd w:id="0"/>
      <w:r w:rsidRPr="00860827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  <w:lang w:eastAsia="zh-Hans"/>
        </w:rPr>
        <w:t>集团沪</w:t>
      </w:r>
      <w:proofErr w:type="gramStart"/>
      <w:r w:rsidRPr="00860827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  <w:lang w:eastAsia="zh-Hans"/>
        </w:rPr>
        <w:t>宁汽车</w:t>
      </w:r>
      <w:proofErr w:type="gramEnd"/>
      <w:r w:rsidRPr="00860827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  <w:lang w:eastAsia="zh-Hans"/>
        </w:rPr>
        <w:t>销售服务有限公司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</w:p>
    <w:tbl>
      <w:tblPr>
        <w:tblW w:w="89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42"/>
        <w:gridCol w:w="6457"/>
      </w:tblGrid>
      <w:tr w:rsidR="00DD77BB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60827">
              <w:rPr>
                <w:rFonts w:ascii="方正小标宋简体" w:eastAsia="方正小标宋简体" w:hAnsi="方正小标宋简体" w:cs="方正小标宋简体" w:hint="eastAsia"/>
                <w:sz w:val="28"/>
                <w:szCs w:val="28"/>
                <w:lang w:eastAsia="zh-Hans"/>
              </w:rPr>
              <w:t>南京朗驰集团沪宁汽车销售服务有限公司</w:t>
            </w:r>
          </w:p>
        </w:tc>
      </w:tr>
      <w:tr w:rsidR="00DD77BB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日常安全检查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企业安全生产相关内容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/>
                <w:sz w:val="24"/>
              </w:rPr>
              <w:t>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江苏省机动车维修管理规定</w:t>
            </w:r>
            <w:r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60827">
              <w:rPr>
                <w:rFonts w:ascii="仿宋_GB2312" w:eastAsia="仿宋_GB2312" w:hAnsi="仿宋_GB2312" w:cs="仿宋_GB2312" w:hint="eastAsia"/>
                <w:sz w:val="24"/>
              </w:rPr>
              <w:t>南京朗驰集团沪</w:t>
            </w:r>
            <w:proofErr w:type="gramStart"/>
            <w:r w:rsidRPr="00860827">
              <w:rPr>
                <w:rFonts w:ascii="仿宋_GB2312" w:eastAsia="仿宋_GB2312" w:hAnsi="仿宋_GB2312" w:cs="仿宋_GB2312" w:hint="eastAsia"/>
                <w:sz w:val="24"/>
              </w:rPr>
              <w:t>宁汽车</w:t>
            </w:r>
            <w:proofErr w:type="gramEnd"/>
            <w:r w:rsidRPr="00860827">
              <w:rPr>
                <w:rFonts w:ascii="仿宋_GB2312" w:eastAsia="仿宋_GB2312" w:hAnsi="仿宋_GB2312" w:cs="仿宋_GB2312" w:hint="eastAsia"/>
                <w:sz w:val="24"/>
              </w:rPr>
              <w:t>销售服务有限公司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有限责任公司</w:t>
            </w:r>
          </w:p>
        </w:tc>
      </w:tr>
      <w:tr w:rsidR="00DD77BB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60827">
              <w:rPr>
                <w:rFonts w:ascii="仿宋_GB2312" w:eastAsia="仿宋_GB2312" w:hAnsi="仿宋_GB2312" w:cs="仿宋_GB2312"/>
                <w:sz w:val="24"/>
              </w:rPr>
              <w:t>91320100135628882A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周</w:t>
            </w:r>
            <w:r>
              <w:rPr>
                <w:rFonts w:ascii="仿宋_GB2312" w:eastAsia="仿宋_GB2312" w:hAnsi="仿宋_GB2312" w:cs="仿宋_GB2312"/>
                <w:sz w:val="24"/>
              </w:rPr>
              <w:t>爱民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营业执照</w:t>
            </w:r>
          </w:p>
        </w:tc>
      </w:tr>
      <w:tr w:rsidR="00DD77BB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60827">
              <w:rPr>
                <w:rFonts w:ascii="Helvetica" w:eastAsia="Helvetica" w:hAnsi="Helvetica" w:cs="Helvetica"/>
                <w:color w:val="333333"/>
                <w:szCs w:val="21"/>
                <w:shd w:val="clear" w:color="auto" w:fill="FFFFFF"/>
              </w:rPr>
              <w:t>320100000029066</w:t>
            </w:r>
          </w:p>
        </w:tc>
      </w:tr>
      <w:tr w:rsidR="00DD77BB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正常</w:t>
            </w:r>
          </w:p>
        </w:tc>
      </w:tr>
      <w:tr w:rsidR="00DD77BB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无</w:t>
            </w:r>
          </w:p>
        </w:tc>
      </w:tr>
      <w:tr w:rsidR="00DD77BB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DD77BB" w:rsidRDefault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7BB" w:rsidRDefault="00860827" w:rsidP="0086082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2021.9.13</w:t>
            </w:r>
          </w:p>
        </w:tc>
      </w:tr>
    </w:tbl>
    <w:p w:rsidR="00DD77BB" w:rsidRDefault="00860827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DD77BB" w:rsidRDefault="00DD77BB"/>
    <w:sectPr w:rsidR="00DD77BB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3263"/>
    <w:rsid w:val="DB9B6098"/>
    <w:rsid w:val="00860827"/>
    <w:rsid w:val="00DD77BB"/>
    <w:rsid w:val="0D7A3263"/>
    <w:rsid w:val="156E6586"/>
    <w:rsid w:val="3E933DD4"/>
    <w:rsid w:val="53B82FD8"/>
    <w:rsid w:val="57692285"/>
    <w:rsid w:val="5B8CF963"/>
    <w:rsid w:val="5FF5644D"/>
    <w:rsid w:val="65CE7619"/>
    <w:rsid w:val="7D8E5127"/>
    <w:rsid w:val="CBDE9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1A35E"/>
  <w15:docId w15:val="{E83AFEAE-5C09-4B0A-8661-E837D7CAD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xb21cn</cp:lastModifiedBy>
  <cp:revision>2</cp:revision>
  <dcterms:created xsi:type="dcterms:W3CDTF">2020-03-13T16:14:00Z</dcterms:created>
  <dcterms:modified xsi:type="dcterms:W3CDTF">2021-09-23T01:05:00Z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